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581217" w:rsidRDefault="00581217" w:rsidP="00581217">
      <w:r w:rsidRPr="00581217">
        <w:rPr>
          <w:rFonts w:ascii="Tahoma" w:hAnsi="Tahoma" w:cs="Tahoma"/>
          <w:b/>
          <w:bCs/>
          <w:color w:val="000000"/>
          <w:sz w:val="18"/>
        </w:rPr>
        <w:t>25.04.2012 17:14</w:t>
      </w:r>
      <w:r w:rsidRPr="00581217">
        <w:t xml:space="preserve"> </w:t>
      </w:r>
      <w:r w:rsidRPr="00581217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581217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581217">
        <w:rPr>
          <w:rFonts w:ascii="Tahoma" w:hAnsi="Tahoma" w:cs="Tahoma"/>
          <w:b/>
          <w:bCs/>
          <w:color w:val="000000"/>
          <w:sz w:val="18"/>
        </w:rPr>
        <w:t>"</w:t>
      </w:r>
      <w:r w:rsidRPr="00581217">
        <w:t xml:space="preserve"> </w:t>
      </w:r>
      <w:r w:rsidRPr="00581217">
        <w:rPr>
          <w:rFonts w:ascii="Tahoma" w:hAnsi="Tahoma" w:cs="Tahoma"/>
          <w:b/>
          <w:bCs/>
          <w:color w:val="000000"/>
          <w:sz w:val="18"/>
        </w:rPr>
        <w:t xml:space="preserve">Сообщение о раскрытии квартальной бухгалтерской отчетности эмитента (раскрытие информации, относящейся к </w:t>
      </w:r>
      <w:proofErr w:type="spellStart"/>
      <w:r w:rsidRPr="00581217">
        <w:rPr>
          <w:rFonts w:ascii="Tahoma" w:hAnsi="Tahoma" w:cs="Tahoma"/>
          <w:b/>
          <w:bCs/>
          <w:color w:val="000000"/>
          <w:sz w:val="18"/>
        </w:rPr>
        <w:t>инсайдерской</w:t>
      </w:r>
      <w:proofErr w:type="spellEnd"/>
      <w:r w:rsidRPr="00581217">
        <w:rPr>
          <w:rFonts w:ascii="Tahoma" w:hAnsi="Tahoma" w:cs="Tahoma"/>
          <w:b/>
          <w:bCs/>
          <w:color w:val="000000"/>
          <w:sz w:val="18"/>
        </w:rPr>
        <w:t xml:space="preserve"> информации эмитентов)</w:t>
      </w:r>
      <w:r w:rsidRPr="00581217">
        <w:t xml:space="preserve"> </w:t>
      </w:r>
      <w:r w:rsidRPr="00581217">
        <w:br/>
      </w:r>
      <w:r w:rsidRPr="00581217">
        <w:br/>
      </w:r>
      <w:r w:rsidRPr="00581217">
        <w:br/>
        <w:t xml:space="preserve">Сообщение о раскрытии </w:t>
      </w:r>
      <w:r w:rsidRPr="00581217">
        <w:br/>
        <w:t xml:space="preserve">квартальной бухгалтерской отчетности эмитента </w:t>
      </w:r>
      <w:r w:rsidRPr="00581217">
        <w:br/>
        <w:t xml:space="preserve">(раскрытие информации, относящейся к </w:t>
      </w:r>
      <w:proofErr w:type="spellStart"/>
      <w:r w:rsidRPr="00581217">
        <w:t>инсайдерской</w:t>
      </w:r>
      <w:proofErr w:type="spellEnd"/>
      <w:r w:rsidRPr="00581217">
        <w:t xml:space="preserve"> информации эмитентов) </w:t>
      </w:r>
      <w:r w:rsidRPr="00581217">
        <w:br/>
      </w:r>
      <w:r w:rsidRPr="00581217">
        <w:br/>
        <w:t xml:space="preserve">1. Общие сведения </w:t>
      </w:r>
      <w:r w:rsidRPr="00581217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581217">
        <w:t>ГАЗ-Тек</w:t>
      </w:r>
      <w:proofErr w:type="spellEnd"/>
      <w:proofErr w:type="gramEnd"/>
      <w:r w:rsidRPr="00581217">
        <w:t xml:space="preserve">» </w:t>
      </w:r>
      <w:r w:rsidRPr="00581217">
        <w:br/>
        <w:t>1.2. Сокращенное фирменное наименование эмитента ОАО «</w:t>
      </w:r>
      <w:proofErr w:type="spellStart"/>
      <w:proofErr w:type="gramStart"/>
      <w:r w:rsidRPr="00581217">
        <w:t>ГАЗ-Тек</w:t>
      </w:r>
      <w:proofErr w:type="spellEnd"/>
      <w:proofErr w:type="gramEnd"/>
      <w:r w:rsidRPr="00581217">
        <w:t xml:space="preserve">» </w:t>
      </w:r>
      <w:r w:rsidRPr="00581217">
        <w:br/>
        <w:t xml:space="preserve">1.3. Место нахождения эмитента 115035, г. Москва, </w:t>
      </w:r>
      <w:proofErr w:type="spellStart"/>
      <w:r w:rsidRPr="00581217">
        <w:t>Раушская</w:t>
      </w:r>
      <w:proofErr w:type="spellEnd"/>
      <w:r w:rsidRPr="00581217">
        <w:t xml:space="preserve"> </w:t>
      </w:r>
      <w:proofErr w:type="spellStart"/>
      <w:r w:rsidRPr="00581217">
        <w:t>наб</w:t>
      </w:r>
      <w:proofErr w:type="spellEnd"/>
      <w:r w:rsidRPr="00581217">
        <w:t xml:space="preserve">., д. 14 </w:t>
      </w:r>
      <w:r w:rsidRPr="00581217">
        <w:br/>
        <w:t xml:space="preserve">1.4. ОГРН эмитента 1077763816195 </w:t>
      </w:r>
      <w:r w:rsidRPr="00581217">
        <w:br/>
        <w:t xml:space="preserve">1.5. ИНН эмитента 7705821841 </w:t>
      </w:r>
      <w:r w:rsidRPr="00581217">
        <w:br/>
        <w:t xml:space="preserve">1.6. Уникальный код эмитента, присвоенный регистрирующим органом 12996-А </w:t>
      </w:r>
      <w:r w:rsidRPr="00581217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581217">
        <w:br/>
      </w:r>
      <w:r w:rsidRPr="00581217">
        <w:br/>
      </w:r>
      <w:r w:rsidRPr="00581217">
        <w:br/>
        <w:t xml:space="preserve">2. Содержание сообщения </w:t>
      </w:r>
      <w:r w:rsidRPr="00581217">
        <w:br/>
        <w:t xml:space="preserve">2. Содержание сообщения </w:t>
      </w:r>
      <w:r w:rsidRPr="00581217">
        <w:br/>
      </w:r>
      <w:r w:rsidRPr="00581217">
        <w:br/>
        <w:t xml:space="preserve">2.1. Вид документа, текст которого опубликован на странице в сети Интернет: бухгалтерская отчетность за I квартал 2012г. </w:t>
      </w:r>
      <w:r w:rsidRPr="00581217">
        <w:br/>
      </w:r>
      <w:r w:rsidRPr="00581217">
        <w:br/>
        <w:t xml:space="preserve">2.2. Дата опубликования текста документа на странице в сети Интернет, используемой эмитентом для раскрытия информации: «25» апреля 2012 г. </w:t>
      </w:r>
      <w:r w:rsidRPr="00581217">
        <w:br/>
      </w:r>
      <w:r w:rsidRPr="00581217">
        <w:br/>
      </w:r>
      <w:r w:rsidRPr="00581217">
        <w:br/>
        <w:t xml:space="preserve">3. Подпись </w:t>
      </w:r>
      <w:r w:rsidRPr="00581217">
        <w:br/>
      </w:r>
      <w:r w:rsidRPr="00581217">
        <w:br/>
      </w:r>
      <w:r w:rsidRPr="00581217">
        <w:br/>
        <w:t>3.1. Директор ОАО «</w:t>
      </w:r>
      <w:proofErr w:type="spellStart"/>
      <w:proofErr w:type="gramStart"/>
      <w:r w:rsidRPr="00581217">
        <w:t>ГАЗ-Тек</w:t>
      </w:r>
      <w:proofErr w:type="spellEnd"/>
      <w:proofErr w:type="gramEnd"/>
      <w:r w:rsidRPr="00581217">
        <w:t xml:space="preserve">» </w:t>
      </w:r>
      <w:r w:rsidRPr="00581217">
        <w:br/>
      </w:r>
      <w:r w:rsidRPr="00581217">
        <w:br/>
      </w:r>
      <w:proofErr w:type="spellStart"/>
      <w:r w:rsidRPr="00581217">
        <w:t>С.А.Бушмакин</w:t>
      </w:r>
      <w:proofErr w:type="spellEnd"/>
      <w:r w:rsidRPr="00581217">
        <w:t xml:space="preserve"> </w:t>
      </w:r>
      <w:r w:rsidRPr="00581217">
        <w:br/>
        <w:t xml:space="preserve">(подпись) </w:t>
      </w:r>
      <w:r w:rsidRPr="00581217">
        <w:br/>
      </w:r>
      <w:r w:rsidRPr="00581217">
        <w:br/>
        <w:t xml:space="preserve">3.2. Дата « 25 » апреля 20 12 г. М. П. </w:t>
      </w:r>
      <w:r w:rsidRPr="00581217">
        <w:br/>
      </w:r>
    </w:p>
    <w:sectPr w:rsidR="00A34A20" w:rsidRPr="00581217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316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2CD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1217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316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D331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2012-06-22T07:24:00Z</dcterms:created>
  <dcterms:modified xsi:type="dcterms:W3CDTF">2012-06-26T07:21:00Z</dcterms:modified>
</cp:coreProperties>
</file>