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E6" w:rsidRDefault="006107E6">
      <w:pPr>
        <w:rPr>
          <w:lang w:val="en-US"/>
        </w:rPr>
      </w:pPr>
      <w:r>
        <w:rPr>
          <w:rStyle w:val="headertext1"/>
        </w:rPr>
        <w:t>18.09.2013 18:04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Проведение заседания совета директоров (наблюдательного совета) и его повестка дня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 проведении заседания совета директоров эмитента и его повестке дня </w:t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Содержание сообщения </w:t>
      </w:r>
      <w:r>
        <w:br/>
        <w:t xml:space="preserve">2.1. дата принятия председателем совета директоров эмитента решения о проведении заседания совета директоров эмитента: 18.09.2013 г. </w:t>
      </w:r>
      <w:r>
        <w:br/>
        <w:t xml:space="preserve">2.2. дата проведения заседания совета директоров эмитента: 23.09.2013 г. </w:t>
      </w:r>
      <w:r>
        <w:br/>
      </w:r>
      <w:r>
        <w:br/>
        <w:t xml:space="preserve">2.3.повестка дня заседания совета директоров эмитента: </w:t>
      </w:r>
      <w:r>
        <w:br/>
        <w:t xml:space="preserve">1) Об определении цены размещения акций дополнительного выпуска. </w:t>
      </w:r>
      <w:r>
        <w:br/>
      </w:r>
      <w:r>
        <w:br/>
      </w:r>
      <w:r>
        <w:br/>
        <w:t xml:space="preserve">3. Подпись </w:t>
      </w:r>
      <w:r>
        <w:br/>
      </w:r>
      <w:r>
        <w:br/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</w:p>
    <w:p w:rsidR="002B1BD7" w:rsidRDefault="006107E6">
      <w:r>
        <w:br/>
        <w:t>3.2. Дата</w:t>
      </w:r>
      <w:r w:rsidRPr="006107E6">
        <w:t xml:space="preserve">: </w:t>
      </w:r>
      <w:r>
        <w:t xml:space="preserve"> 18</w:t>
      </w:r>
      <w:r w:rsidRPr="006107E6">
        <w:t xml:space="preserve"> </w:t>
      </w:r>
      <w:r>
        <w:t xml:space="preserve"> сентября 20 13 г. </w:t>
      </w:r>
      <w:r>
        <w:rPr>
          <w:lang w:val="en-US"/>
        </w:rPr>
        <w:t xml:space="preserve">                                                                                                         </w:t>
      </w:r>
      <w:r>
        <w:t xml:space="preserve">М.П. </w:t>
      </w:r>
      <w:r>
        <w:br/>
      </w:r>
      <w:r>
        <w:br/>
      </w:r>
    </w:p>
    <w:sectPr w:rsidR="002B1BD7" w:rsidSect="002B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107E6"/>
    <w:rsid w:val="00023A46"/>
    <w:rsid w:val="00040869"/>
    <w:rsid w:val="000E1225"/>
    <w:rsid w:val="001C7FE1"/>
    <w:rsid w:val="002833B2"/>
    <w:rsid w:val="002B1BD7"/>
    <w:rsid w:val="0031403A"/>
    <w:rsid w:val="00344042"/>
    <w:rsid w:val="0036617B"/>
    <w:rsid w:val="003B25FE"/>
    <w:rsid w:val="004E36AC"/>
    <w:rsid w:val="00567C71"/>
    <w:rsid w:val="006107E6"/>
    <w:rsid w:val="006C68B6"/>
    <w:rsid w:val="006D6FEA"/>
    <w:rsid w:val="00725829"/>
    <w:rsid w:val="0076199F"/>
    <w:rsid w:val="00766A4F"/>
    <w:rsid w:val="0084323C"/>
    <w:rsid w:val="00965FFA"/>
    <w:rsid w:val="009A3930"/>
    <w:rsid w:val="009B1FAC"/>
    <w:rsid w:val="00A71E24"/>
    <w:rsid w:val="00A74831"/>
    <w:rsid w:val="00A7724F"/>
    <w:rsid w:val="00A82B5E"/>
    <w:rsid w:val="00AC1392"/>
    <w:rsid w:val="00B21C1C"/>
    <w:rsid w:val="00B41001"/>
    <w:rsid w:val="00BE0D89"/>
    <w:rsid w:val="00C11430"/>
    <w:rsid w:val="00C13D4D"/>
    <w:rsid w:val="00CC2EE6"/>
    <w:rsid w:val="00CE6FBB"/>
    <w:rsid w:val="00CF052F"/>
    <w:rsid w:val="00D44A14"/>
    <w:rsid w:val="00E407B4"/>
    <w:rsid w:val="00E729FB"/>
    <w:rsid w:val="00F12BAE"/>
    <w:rsid w:val="00F54185"/>
    <w:rsid w:val="00F72A41"/>
    <w:rsid w:val="00F73CD3"/>
    <w:rsid w:val="00FC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107E6"/>
    <w:rPr>
      <w:rFonts w:ascii="Tahoma" w:hAnsi="Tahoma" w:cs="Tahoma" w:hint="default"/>
      <w:b/>
      <w:bCs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2013-09-18T14:28:00Z</dcterms:created>
  <dcterms:modified xsi:type="dcterms:W3CDTF">2013-09-18T14:29:00Z</dcterms:modified>
</cp:coreProperties>
</file>